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</w:p>
    <w:p w:rsidR="00BE70EA" w:rsidRPr="000204C3" w:rsidRDefault="000204C3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204C3">
        <w:rPr>
          <w:rFonts w:ascii="Times New Roman" w:hAnsi="Times New Roman" w:cs="Times New Roman"/>
          <w:sz w:val="24"/>
          <w:szCs w:val="24"/>
          <w:u w:val="single"/>
        </w:rPr>
        <w:t>отдела камеральных проверок № 2</w:t>
      </w:r>
    </w:p>
    <w:p w:rsidR="00F379AE" w:rsidRPr="000204C3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0204C3">
        <w:rPr>
          <w:rFonts w:ascii="Times New Roman" w:hAnsi="Times New Roman" w:cs="Times New Roman"/>
        </w:rPr>
        <w:t>(наименование отдела</w:t>
      </w:r>
      <w:r w:rsidR="00F379AE" w:rsidRPr="000204C3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Реестру</w:t>
        </w:r>
      </w:hyperlink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F379AE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от 31.12.2005 N 1574 "О Реестре должностей федеральной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</w:t>
      </w:r>
      <w:r w:rsidR="000204C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2</w:t>
      </w:r>
      <w:r w:rsidR="00F379AE" w:rsidRPr="00F379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>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старшего 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312E" w:rsidRPr="00FA312E" w:rsidRDefault="00FA312E" w:rsidP="00FA312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A312E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312E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</w:t>
      </w:r>
      <w:r w:rsidRPr="00F379AE">
        <w:rPr>
          <w:rFonts w:ascii="Times New Roman" w:hAnsi="Times New Roman" w:cs="Times New Roman"/>
          <w:sz w:val="24"/>
          <w:szCs w:val="24"/>
        </w:rPr>
        <w:t>ра устанавливаются следующие требования: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560400">
        <w:rPr>
          <w:rFonts w:ascii="Times New Roman" w:hAnsi="Times New Roman" w:cs="Times New Roman"/>
          <w:sz w:val="24"/>
          <w:szCs w:val="24"/>
        </w:rPr>
        <w:t>о</w:t>
      </w:r>
      <w:r w:rsidR="00F379AE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="00F379AE">
        <w:rPr>
          <w:rFonts w:ascii="Times New Roman" w:hAnsi="Times New Roman" w:cs="Times New Roman"/>
          <w:sz w:val="24"/>
          <w:szCs w:val="24"/>
        </w:rPr>
        <w:t>Федеральной налоговой службы № 2 по 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>«01»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C87AD5">
        <w:rPr>
          <w:rFonts w:ascii="Times New Roman" w:hAnsi="Times New Roman" w:cs="Times New Roman"/>
          <w:sz w:val="24"/>
          <w:szCs w:val="24"/>
          <w:u w:val="single"/>
        </w:rPr>
        <w:t>июня</w:t>
      </w:r>
      <w:r w:rsid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20</w:t>
      </w:r>
      <w:r w:rsidR="00F379AE">
        <w:rPr>
          <w:rFonts w:ascii="Times New Roman" w:hAnsi="Times New Roman" w:cs="Times New Roman"/>
          <w:sz w:val="24"/>
          <w:szCs w:val="24"/>
        </w:rPr>
        <w:t>15</w:t>
      </w:r>
      <w:r w:rsidR="00F379AE" w:rsidRPr="00560400">
        <w:rPr>
          <w:rFonts w:ascii="Times New Roman" w:hAnsi="Times New Roman" w:cs="Times New Roman"/>
          <w:sz w:val="24"/>
          <w:szCs w:val="24"/>
        </w:rPr>
        <w:t>г., положением об отделе</w:t>
      </w:r>
      <w:r w:rsidR="000204C3">
        <w:rPr>
          <w:rFonts w:ascii="Times New Roman" w:hAnsi="Times New Roman" w:cs="Times New Roman"/>
          <w:sz w:val="24"/>
          <w:szCs w:val="24"/>
        </w:rPr>
        <w:t xml:space="preserve"> камеральных проверок № 2, 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ФНС России, приказами управления 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0204C3" w:rsidRPr="000204C3" w:rsidRDefault="000204C3" w:rsidP="00020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 xml:space="preserve">  </w:t>
      </w:r>
      <w:r w:rsidR="00AC2190">
        <w:rPr>
          <w:rFonts w:ascii="Times New Roman" w:hAnsi="Times New Roman" w:cs="Times New Roman"/>
          <w:sz w:val="24"/>
          <w:szCs w:val="24"/>
        </w:rPr>
        <w:t xml:space="preserve">   </w:t>
      </w:r>
      <w:r w:rsidRPr="000204C3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обязан: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в целях обеспечения эффективной работы отдела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при исполнении должностных обязанностей соблюдать права и законные интересы  граждан и организаций;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 xml:space="preserve">-  рассматривать заявления, предложения, жалобы граждан и юридических лиц в пределах своей компетенции; 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взаимодействовать с другими государственными органами для решения вопросов, входящих  в  его компетенцию;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 инспекции;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 для исполнения должностных обязанностей, обеспечивать его целевое использование;</w:t>
      </w:r>
    </w:p>
    <w:p w:rsidR="000204C3" w:rsidRPr="000204C3" w:rsidRDefault="000204C3" w:rsidP="009236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 xml:space="preserve"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0204C3" w:rsidRPr="000204C3" w:rsidRDefault="00923604" w:rsidP="0092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204C3" w:rsidRPr="000204C3">
        <w:rPr>
          <w:rFonts w:ascii="Times New Roman" w:hAnsi="Times New Roman" w:cs="Times New Roman"/>
          <w:sz w:val="24"/>
          <w:szCs w:val="24"/>
        </w:rPr>
        <w:t xml:space="preserve"> участвовать в совещаниях, проводимых в отделе  и  вносить предложений по вопросам, относящимся к компетенции Отдела;</w:t>
      </w:r>
    </w:p>
    <w:p w:rsidR="00923604" w:rsidRPr="00E6608C" w:rsidRDefault="00923604" w:rsidP="00923604">
      <w:pPr>
        <w:pStyle w:val="a3"/>
        <w:numPr>
          <w:ilvl w:val="0"/>
          <w:numId w:val="1"/>
        </w:numPr>
      </w:pPr>
      <w:r>
        <w:t xml:space="preserve"> </w:t>
      </w:r>
      <w:r w:rsidRPr="00E6608C">
        <w:t>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color w:val="FF0000"/>
        </w:rPr>
        <w:t xml:space="preserve"> </w:t>
      </w:r>
      <w:r w:rsidRPr="00923604">
        <w:rPr>
          <w:rFonts w:ascii="Times New Roman" w:hAnsi="Times New Roman" w:cs="Times New Roman"/>
          <w:sz w:val="24"/>
          <w:szCs w:val="24"/>
        </w:rPr>
        <w:t>проводить камеральные налоговые проверки налоговых деклараций, представленных физическими лицами, в том числе с заявленными имущественными, социальными и стандартными налоговыми вычетами;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lastRenderedPageBreak/>
        <w:t xml:space="preserve"> подготавливать и выдавать уведомления о подтверждении права налогоплательщика на имущественный налоговый вычет;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подготавливать и выдавать справки о подтверждении неполучения социального налогового вычета;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оформлять результаты камеральной налоговой проверки;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 осуществлять ведение разделов 3, 4, 5, 6, 7, 8, 13, 14, 15, 19, 20, 21, 22, 23, 28, 32 информационного ресурса «Камеральные налоговые проверки» в Системе ЭОД;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передавать в правовой отдел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23604">
        <w:rPr>
          <w:rFonts w:ascii="Times New Roman" w:hAnsi="Times New Roman" w:cs="Times New Roman"/>
          <w:sz w:val="24"/>
          <w:szCs w:val="24"/>
        </w:rPr>
        <w:t xml:space="preserve"> для обеспечения производства по делам о нарушениях законодательства о налогах и сборах;.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передавать в отдел урегулирования задолженности и обеспечения процедур банкротства реестров вынесенных решений по результатам камеральных налоговых проверок, необходимых для выставления требований об уплате налогов, сборов, пени и штрафов;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взаимодействовать с правоохранительными органами и иными контролирующими органами по предмету деятельности отдела;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проводить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участвовать в подготовке ответов на письменные запросы налогоплательщиков по вопросам, входящим в компетенцию Отдела;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участвовать в формировании установленной отчетности по предмету деятельности отдела;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подготавливать информационные материалы для руководства Инспекции по вопросам, находящимся в компетенции Отдела;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>- участвовать в организации и осуществлении мероприятий по профессиональной подготовке и переподготовке кадров для налоговых органов;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проводить ведение в установленном порядке делопроизводства, документов с грифом «ДСП», 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3604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3604">
        <w:rPr>
          <w:rFonts w:ascii="Times New Roman" w:hAnsi="Times New Roman" w:cs="Times New Roman"/>
          <w:bCs/>
          <w:sz w:val="24"/>
          <w:szCs w:val="24"/>
        </w:rPr>
        <w:t xml:space="preserve"> совместно с правовым отделом инспекции участвовать в судебных заседаниях по вопросам, относящимся к компетенции отдела, участвовать в рассмотрении исков;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проводить контрольные мероприятия в рамках работы комиссии по легализации объектов налогообложения;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составлять мотивированные заключения о необходимости включения в план проведения выездных проверок налогоплательщиков, в ходе камеральных проверок отчетности которых, установлены факты нарушения действующего законодательства;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проверять документы, представленные физическими лицами на возврат НДФЛ;</w:t>
      </w:r>
    </w:p>
    <w:p w:rsidR="00923604" w:rsidRPr="00923604" w:rsidRDefault="00923604" w:rsidP="00923604">
      <w:pPr>
        <w:pStyle w:val="a5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604">
        <w:rPr>
          <w:rFonts w:ascii="Times New Roman" w:hAnsi="Times New Roman" w:cs="Times New Roman"/>
          <w:sz w:val="24"/>
          <w:szCs w:val="24"/>
        </w:rPr>
        <w:t xml:space="preserve"> взаимодействовать с правоохранительными органами и иными контролирующими органами по предмету деятельности отдела;</w:t>
      </w:r>
    </w:p>
    <w:p w:rsidR="000204C3" w:rsidRPr="000204C3" w:rsidRDefault="000204C3" w:rsidP="00923604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изуч</w:t>
      </w:r>
      <w:r w:rsidR="00923604">
        <w:rPr>
          <w:rFonts w:ascii="Times New Roman" w:hAnsi="Times New Roman" w:cs="Times New Roman"/>
          <w:sz w:val="24"/>
          <w:szCs w:val="24"/>
        </w:rPr>
        <w:t>ать</w:t>
      </w:r>
      <w:r w:rsidRPr="000204C3">
        <w:rPr>
          <w:rFonts w:ascii="Times New Roman" w:hAnsi="Times New Roman" w:cs="Times New Roman"/>
          <w:sz w:val="24"/>
          <w:szCs w:val="24"/>
        </w:rPr>
        <w:t xml:space="preserve"> инструктивны</w:t>
      </w:r>
      <w:r w:rsidR="00923604">
        <w:rPr>
          <w:rFonts w:ascii="Times New Roman" w:hAnsi="Times New Roman" w:cs="Times New Roman"/>
          <w:sz w:val="24"/>
          <w:szCs w:val="24"/>
        </w:rPr>
        <w:t>й</w:t>
      </w:r>
      <w:r w:rsidRPr="000204C3">
        <w:rPr>
          <w:rFonts w:ascii="Times New Roman" w:hAnsi="Times New Roman" w:cs="Times New Roman"/>
          <w:sz w:val="24"/>
          <w:szCs w:val="24"/>
        </w:rPr>
        <w:t xml:space="preserve"> материал по налогообложению в рамках выполняемых функций;</w:t>
      </w:r>
    </w:p>
    <w:p w:rsidR="000204C3" w:rsidRPr="000204C3" w:rsidRDefault="000204C3" w:rsidP="00923604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соблюд</w:t>
      </w:r>
      <w:r w:rsidR="00923604">
        <w:rPr>
          <w:rFonts w:ascii="Times New Roman" w:hAnsi="Times New Roman" w:cs="Times New Roman"/>
          <w:sz w:val="24"/>
          <w:szCs w:val="24"/>
        </w:rPr>
        <w:t>ать</w:t>
      </w:r>
      <w:r w:rsidRPr="000204C3">
        <w:rPr>
          <w:rFonts w:ascii="Times New Roman" w:hAnsi="Times New Roman" w:cs="Times New Roman"/>
          <w:sz w:val="24"/>
          <w:szCs w:val="24"/>
        </w:rPr>
        <w:t xml:space="preserve"> дисциплин</w:t>
      </w:r>
      <w:r w:rsidR="00923604">
        <w:rPr>
          <w:rFonts w:ascii="Times New Roman" w:hAnsi="Times New Roman" w:cs="Times New Roman"/>
          <w:sz w:val="24"/>
          <w:szCs w:val="24"/>
        </w:rPr>
        <w:t>у</w:t>
      </w:r>
      <w:r w:rsidRPr="000204C3">
        <w:rPr>
          <w:rFonts w:ascii="Times New Roman" w:hAnsi="Times New Roman" w:cs="Times New Roman"/>
          <w:sz w:val="24"/>
          <w:szCs w:val="24"/>
        </w:rPr>
        <w:t>, правил</w:t>
      </w:r>
      <w:r w:rsidR="00923604">
        <w:rPr>
          <w:rFonts w:ascii="Times New Roman" w:hAnsi="Times New Roman" w:cs="Times New Roman"/>
          <w:sz w:val="24"/>
          <w:szCs w:val="24"/>
        </w:rPr>
        <w:t>а</w:t>
      </w:r>
      <w:r w:rsidRPr="000204C3">
        <w:rPr>
          <w:rFonts w:ascii="Times New Roman" w:hAnsi="Times New Roman" w:cs="Times New Roman"/>
          <w:sz w:val="24"/>
          <w:szCs w:val="24"/>
        </w:rPr>
        <w:t xml:space="preserve"> охраны труда и техники безопасности, правил</w:t>
      </w:r>
      <w:r w:rsidR="00923604">
        <w:rPr>
          <w:rFonts w:ascii="Times New Roman" w:hAnsi="Times New Roman" w:cs="Times New Roman"/>
          <w:sz w:val="24"/>
          <w:szCs w:val="24"/>
        </w:rPr>
        <w:t>а</w:t>
      </w:r>
      <w:r w:rsidRPr="000204C3">
        <w:rPr>
          <w:rFonts w:ascii="Times New Roman" w:hAnsi="Times New Roman" w:cs="Times New Roman"/>
          <w:sz w:val="24"/>
          <w:szCs w:val="24"/>
        </w:rPr>
        <w:t xml:space="preserve"> внутреннего служебного распорядка, порядка работы со служебной информацией, должностного регламента и инструкций на рабочие места;</w:t>
      </w:r>
    </w:p>
    <w:p w:rsidR="000204C3" w:rsidRPr="000204C3" w:rsidRDefault="000204C3" w:rsidP="00923604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содейств</w:t>
      </w:r>
      <w:r w:rsidR="00923604">
        <w:rPr>
          <w:rFonts w:ascii="Times New Roman" w:hAnsi="Times New Roman" w:cs="Times New Roman"/>
          <w:sz w:val="24"/>
          <w:szCs w:val="24"/>
        </w:rPr>
        <w:t>овать</w:t>
      </w:r>
      <w:r w:rsidRPr="000204C3">
        <w:rPr>
          <w:rFonts w:ascii="Times New Roman" w:hAnsi="Times New Roman" w:cs="Times New Roman"/>
          <w:sz w:val="24"/>
          <w:szCs w:val="24"/>
        </w:rPr>
        <w:t xml:space="preserve"> созданию благоприятного социально-психологического климата в отделе;</w:t>
      </w:r>
    </w:p>
    <w:p w:rsidR="000204C3" w:rsidRPr="000204C3" w:rsidRDefault="000204C3" w:rsidP="00923604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своевременно выполнение ины</w:t>
      </w:r>
      <w:r w:rsidR="00923604">
        <w:rPr>
          <w:rFonts w:ascii="Times New Roman" w:hAnsi="Times New Roman" w:cs="Times New Roman"/>
          <w:sz w:val="24"/>
          <w:szCs w:val="24"/>
        </w:rPr>
        <w:t>е</w:t>
      </w:r>
      <w:r w:rsidRPr="000204C3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923604">
        <w:rPr>
          <w:rFonts w:ascii="Times New Roman" w:hAnsi="Times New Roman" w:cs="Times New Roman"/>
          <w:sz w:val="24"/>
          <w:szCs w:val="24"/>
        </w:rPr>
        <w:t>я</w:t>
      </w:r>
      <w:r w:rsidRPr="000204C3">
        <w:rPr>
          <w:rFonts w:ascii="Times New Roman" w:hAnsi="Times New Roman" w:cs="Times New Roman"/>
          <w:sz w:val="24"/>
          <w:szCs w:val="24"/>
        </w:rPr>
        <w:t xml:space="preserve"> начальника отдела камеральных проверок № 2;                   </w:t>
      </w:r>
    </w:p>
    <w:p w:rsidR="000204C3" w:rsidRPr="000204C3" w:rsidRDefault="000204C3" w:rsidP="00923604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зна</w:t>
      </w:r>
      <w:r w:rsidR="00923604">
        <w:rPr>
          <w:rFonts w:ascii="Times New Roman" w:hAnsi="Times New Roman" w:cs="Times New Roman"/>
          <w:sz w:val="24"/>
          <w:szCs w:val="24"/>
        </w:rPr>
        <w:t>ть</w:t>
      </w:r>
      <w:r w:rsidRPr="000204C3">
        <w:rPr>
          <w:rFonts w:ascii="Times New Roman" w:hAnsi="Times New Roman" w:cs="Times New Roman"/>
          <w:sz w:val="24"/>
          <w:szCs w:val="24"/>
        </w:rPr>
        <w:t xml:space="preserve"> технологически</w:t>
      </w:r>
      <w:r w:rsidR="00923604">
        <w:rPr>
          <w:rFonts w:ascii="Times New Roman" w:hAnsi="Times New Roman" w:cs="Times New Roman"/>
          <w:sz w:val="24"/>
          <w:szCs w:val="24"/>
        </w:rPr>
        <w:t>е</w:t>
      </w:r>
      <w:r w:rsidRPr="000204C3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923604">
        <w:rPr>
          <w:rFonts w:ascii="Times New Roman" w:hAnsi="Times New Roman" w:cs="Times New Roman"/>
          <w:sz w:val="24"/>
          <w:szCs w:val="24"/>
        </w:rPr>
        <w:t>ы</w:t>
      </w:r>
      <w:r w:rsidRPr="000204C3">
        <w:rPr>
          <w:rFonts w:ascii="Times New Roman" w:hAnsi="Times New Roman" w:cs="Times New Roman"/>
          <w:sz w:val="24"/>
          <w:szCs w:val="24"/>
        </w:rPr>
        <w:t xml:space="preserve"> и инструкци</w:t>
      </w:r>
      <w:r w:rsidR="00923604">
        <w:rPr>
          <w:rFonts w:ascii="Times New Roman" w:hAnsi="Times New Roman" w:cs="Times New Roman"/>
          <w:sz w:val="24"/>
          <w:szCs w:val="24"/>
        </w:rPr>
        <w:t>и</w:t>
      </w:r>
      <w:r w:rsidRPr="000204C3">
        <w:rPr>
          <w:rFonts w:ascii="Times New Roman" w:hAnsi="Times New Roman" w:cs="Times New Roman"/>
          <w:sz w:val="24"/>
          <w:szCs w:val="24"/>
        </w:rPr>
        <w:t xml:space="preserve"> на рабочих местах РМ10–2–1,                   РМ10–5–1.</w:t>
      </w:r>
    </w:p>
    <w:p w:rsidR="000204C3" w:rsidRPr="000204C3" w:rsidRDefault="000204C3" w:rsidP="000204C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204C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имеет право:</w:t>
      </w:r>
    </w:p>
    <w:p w:rsidR="000204C3" w:rsidRPr="000204C3" w:rsidRDefault="000204C3" w:rsidP="000204C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 xml:space="preserve">- получать от руководства отдела и функциональных отделов Инспекции всю необходимую для выполнения служебных обязанностей информацию (постановления, распоряжения, приказы вышестоящих органов, методические, нормативные и другие руководящие материалы, файлы </w:t>
      </w:r>
      <w:r w:rsidRPr="000204C3">
        <w:rPr>
          <w:rFonts w:ascii="Times New Roman" w:hAnsi="Times New Roman" w:cs="Times New Roman"/>
          <w:sz w:val="24"/>
          <w:szCs w:val="24"/>
        </w:rPr>
        <w:lastRenderedPageBreak/>
        <w:t>баз данных) и требовать предоставления необходимых технических средств (вычислительной техники, средств связи и т.п.);</w:t>
      </w:r>
    </w:p>
    <w:p w:rsidR="000204C3" w:rsidRPr="000204C3" w:rsidRDefault="000204C3" w:rsidP="000204C3">
      <w:pPr>
        <w:tabs>
          <w:tab w:val="num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подготавливать и вносить начальнику отдела предложения по совершенствованию работы отдела;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принимать участие в отраслевых совещаниях и семинарах по вопросам, входящим в компетенцию отдела камеральных №2;</w:t>
      </w:r>
    </w:p>
    <w:p w:rsidR="000204C3" w:rsidRPr="000204C3" w:rsidRDefault="000204C3" w:rsidP="000204C3">
      <w:pPr>
        <w:tabs>
          <w:tab w:val="left" w:pos="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знакомиться с отзывами о профессиональной служебной деятельности и другими  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 на защиту своих персональных данных;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 xml:space="preserve">- на  дополнительное профессиональное образование в порядке, установленном законодательством Российской Федерации.     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  вести переписку по вопросам, относящимся к компетенции Отдела,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доступа к услуге удаленного доступа к федеральным информационным ресурсам, сопровождаемым ФКУ «Налог-Сервис» ФНС России.</w:t>
      </w:r>
    </w:p>
    <w:p w:rsidR="000204C3" w:rsidRPr="000204C3" w:rsidRDefault="000204C3" w:rsidP="000204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4C3">
        <w:rPr>
          <w:rFonts w:ascii="Times New Roman" w:hAnsi="Times New Roman" w:cs="Times New Roman"/>
          <w:sz w:val="24"/>
          <w:szCs w:val="24"/>
        </w:rPr>
        <w:t>-  доступа к сведениям, составляющим налоговую тайну, в объеме необходимом для исполнения своих должностных обязанностей, установленных настоящим должностным регламентом.</w:t>
      </w:r>
    </w:p>
    <w:p w:rsidR="000204C3" w:rsidRPr="000204C3" w:rsidRDefault="000204C3" w:rsidP="000204C3">
      <w:pPr>
        <w:numPr>
          <w:ilvl w:val="0"/>
          <w:numId w:val="1"/>
        </w:numPr>
        <w:tabs>
          <w:tab w:val="num" w:pos="644"/>
        </w:tabs>
        <w:spacing w:after="0" w:line="240" w:lineRule="auto"/>
        <w:ind w:left="0" w:firstLine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204C3">
        <w:rPr>
          <w:rFonts w:ascii="Times New Roman" w:hAnsi="Times New Roman" w:cs="Times New Roman"/>
          <w:color w:val="000000"/>
          <w:sz w:val="24"/>
          <w:szCs w:val="24"/>
        </w:rPr>
        <w:t>осуществлять пользование услугами удаленного доступа к Федеральным информационным ресурсам, сопровождаемым МИ ФНС по ЦОД и региональным информационным ресурсам</w:t>
      </w:r>
      <w:r w:rsidR="00420C3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7.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C21B6A" w:rsidRDefault="00C21B6A" w:rsidP="00C21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58A7">
        <w:rPr>
          <w:rFonts w:ascii="Times New Roman" w:hAnsi="Times New Roman" w:cs="Times New Roman"/>
          <w:sz w:val="24"/>
          <w:szCs w:val="24"/>
        </w:rPr>
        <w:t>необходимым для выполнения своих должностных обязанностей и организации работы отдела</w:t>
      </w:r>
      <w:r w:rsidRPr="00921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8.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21B6A" w:rsidRDefault="00C21B6A" w:rsidP="00C21B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758A7">
        <w:rPr>
          <w:rFonts w:ascii="Times New Roman" w:hAnsi="Times New Roman" w:cs="Times New Roman"/>
          <w:sz w:val="24"/>
          <w:szCs w:val="24"/>
        </w:rPr>
        <w:t>необходимым для выполнения своих должностных обязанностей и организации работы отдела</w:t>
      </w:r>
      <w:r w:rsidRPr="00921D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V. Перечень вопросов, по которым старший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21B6A" w:rsidRDefault="00C21B6A" w:rsidP="00C21B6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F379AE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F379AE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0204C3" w:rsidRPr="00921D01" w:rsidRDefault="000204C3" w:rsidP="000204C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21D01">
        <w:rPr>
          <w:rFonts w:ascii="Times New Roman" w:hAnsi="Times New Roman" w:cs="Times New Roman"/>
          <w:sz w:val="24"/>
          <w:szCs w:val="24"/>
        </w:rPr>
        <w:t xml:space="preserve">13. 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921D01">
        <w:rPr>
          <w:rFonts w:ascii="Times New Roman" w:hAnsi="Times New Roman" w:cs="Times New Roman"/>
          <w:sz w:val="24"/>
          <w:szCs w:val="24"/>
        </w:rPr>
        <w:t>сударственны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21D01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21D01">
        <w:rPr>
          <w:rFonts w:ascii="Times New Roman" w:hAnsi="Times New Roman" w:cs="Times New Roman"/>
          <w:sz w:val="24"/>
          <w:szCs w:val="24"/>
        </w:rPr>
        <w:t xml:space="preserve">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C21B6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1B6A"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2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   _____________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(ФИО)</w:t>
      </w:r>
    </w:p>
    <w:p w:rsidR="00BE70EA" w:rsidRPr="00C21B6A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21B6A">
        <w:rPr>
          <w:rFonts w:ascii="Times New Roman" w:hAnsi="Times New Roman" w:cs="Times New Roman"/>
          <w:sz w:val="20"/>
          <w:szCs w:val="20"/>
        </w:rPr>
        <w:t xml:space="preserve">(наименование отдела инспекции)       </w:t>
      </w:r>
      <w:r w:rsidR="00C21B6A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C21B6A">
        <w:rPr>
          <w:rFonts w:ascii="Times New Roman" w:hAnsi="Times New Roman" w:cs="Times New Roman"/>
          <w:sz w:val="20"/>
          <w:szCs w:val="20"/>
        </w:rPr>
        <w:t xml:space="preserve">      (подпись)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E70EA" w:rsidRPr="00F379AE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950AE"/>
    <w:multiLevelType w:val="hybridMultilevel"/>
    <w:tmpl w:val="BFFA9038"/>
    <w:lvl w:ilvl="0" w:tplc="C93C904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0204C3"/>
    <w:rsid w:val="00420C35"/>
    <w:rsid w:val="00473B93"/>
    <w:rsid w:val="00705A9A"/>
    <w:rsid w:val="007962E0"/>
    <w:rsid w:val="00820143"/>
    <w:rsid w:val="00923604"/>
    <w:rsid w:val="00AB56B3"/>
    <w:rsid w:val="00AC2190"/>
    <w:rsid w:val="00BE70EA"/>
    <w:rsid w:val="00C21B6A"/>
    <w:rsid w:val="00F379AE"/>
    <w:rsid w:val="00FA312E"/>
    <w:rsid w:val="00FB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23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23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36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04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9236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923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23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515EBJ" TargetMode="External"/><Relationship Id="rId13" Type="http://schemas.openxmlformats.org/officeDocument/2006/relationships/hyperlink" Target="consultantplus://offline/ref=5702B65E069D1E9E9645A50BFB5700F03BB7FB11EB6631BB47FB8F7A9D4E33DB71BC3B76E04A4718ECJ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702B65E069D1E9E9645A50BFB5700F031B6F914E93B3BB31EF78D17EDJ" TargetMode="External"/><Relationship Id="rId12" Type="http://schemas.openxmlformats.org/officeDocument/2006/relationships/hyperlink" Target="consultantplus://offline/ref=5702B65E069D1E9E9645A50BFB5700F031BEF912E0686CB14FA283789A416CCC76F53777E04A448715EF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702B65E069D1E9E9645A50BFB5700F031BFFF19E76F6CB14FA283789A416CCC76F53777E04A448615EAJ" TargetMode="External"/><Relationship Id="rId11" Type="http://schemas.openxmlformats.org/officeDocument/2006/relationships/hyperlink" Target="consultantplus://offline/ref=5702B65E069D1E9E9645A50BFB5700F031BEFC11E5696CB14FA283789A416CCC76F53777E04A458215E0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702B65E069D1E9E9645A50BFB5700F031BEFC11E5696CB14FA283789A416CCC76F53777E04A458015E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2B65E069D1E9E9645A50BFB5700F031BEFC11E5696CB14FA283789A416CCC76F53777E04A458715EAJ" TargetMode="External"/><Relationship Id="rId14" Type="http://schemas.openxmlformats.org/officeDocument/2006/relationships/hyperlink" Target="consultantplus://offline/ref=5702B65E069D1E9E9645A50BFB5700F031BEFC11E5696CB14FA283789A416CCC76F53777E04A458215E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2590</Words>
  <Characters>14763</Characters>
  <Application>Microsoft Office Word</Application>
  <DocSecurity>0</DocSecurity>
  <Lines>123</Lines>
  <Paragraphs>34</Paragraphs>
  <ScaleCrop>false</ScaleCrop>
  <Company/>
  <LinksUpToDate>false</LinksUpToDate>
  <CharactersWithSpaces>17319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Викторовна</dc:creator>
  <cp:lastModifiedBy>Якименко Наталья Владимировна</cp:lastModifiedBy>
  <cp:revision>7</cp:revision>
  <dcterms:created xsi:type="dcterms:W3CDTF">2017-07-28T11:29:00Z</dcterms:created>
  <dcterms:modified xsi:type="dcterms:W3CDTF">2017-08-02T06:11:00Z</dcterms:modified>
</cp:coreProperties>
</file>